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0D13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SOLO EXHIBITIONS</w:t>
      </w:r>
    </w:p>
    <w:p w14:paraId="687138F0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2018</w:t>
      </w:r>
      <w:r>
        <w:rPr>
          <w:rFonts w:ascii="Helvetica Neue" w:hAnsi="Helvetica Neue"/>
          <w:color w:val="000000"/>
          <w:sz w:val="21"/>
          <w:szCs w:val="21"/>
        </w:rPr>
        <w:t> Elusive Luminosity,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LeRoyer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2016</w:t>
      </w:r>
      <w:r>
        <w:rPr>
          <w:rFonts w:ascii="Helvetica Neue" w:hAnsi="Helvetica Neue"/>
          <w:color w:val="000000"/>
          <w:sz w:val="21"/>
          <w:szCs w:val="21"/>
        </w:rPr>
        <w:t> Conversations with Animals,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Galerie St-Laurent Plus Hill</w:t>
      </w:r>
      <w:r>
        <w:rPr>
          <w:rFonts w:ascii="Helvetica Neue" w:hAnsi="Helvetica Neue"/>
          <w:color w:val="000000"/>
          <w:sz w:val="21"/>
          <w:szCs w:val="21"/>
        </w:rPr>
        <w:t>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2015</w:t>
      </w:r>
      <w:r>
        <w:rPr>
          <w:rFonts w:ascii="Helvetica Neue" w:hAnsi="Helvetica Neue"/>
          <w:color w:val="000000"/>
          <w:sz w:val="21"/>
          <w:szCs w:val="21"/>
        </w:rPr>
        <w:t> Can’t Take My Eyes Off Of You,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LeRoyer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2014</w:t>
      </w:r>
      <w:r>
        <w:rPr>
          <w:rFonts w:ascii="Helvetica Neue" w:hAnsi="Helvetica Neue"/>
          <w:color w:val="000000"/>
          <w:sz w:val="21"/>
          <w:szCs w:val="21"/>
        </w:rPr>
        <w:t> First Light,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Galerie St-Laurent Plus Hill</w:t>
      </w:r>
      <w:r>
        <w:rPr>
          <w:rFonts w:ascii="Helvetica Neue" w:hAnsi="Helvetica Neue"/>
          <w:color w:val="000000"/>
          <w:sz w:val="21"/>
          <w:szCs w:val="21"/>
        </w:rPr>
        <w:t>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2012</w:t>
      </w:r>
      <w:r>
        <w:rPr>
          <w:rFonts w:ascii="Helvetica Neue" w:hAnsi="Helvetica Neue"/>
          <w:color w:val="000000"/>
          <w:sz w:val="21"/>
          <w:szCs w:val="21"/>
        </w:rPr>
        <w:t> 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L’article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indéfini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/Indefinite Article,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d’Avignon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2011</w:t>
      </w:r>
      <w:r>
        <w:rPr>
          <w:rFonts w:ascii="Helvetica Neue" w:hAnsi="Helvetica Neue"/>
          <w:color w:val="000000"/>
          <w:sz w:val="21"/>
          <w:szCs w:val="21"/>
        </w:rPr>
        <w:t> The Weightlessness,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KWT Contemporary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2008</w:t>
      </w:r>
      <w:r>
        <w:rPr>
          <w:rFonts w:ascii="Helvetica Neue" w:hAnsi="Helvetica Neue"/>
          <w:color w:val="000000"/>
          <w:sz w:val="21"/>
          <w:szCs w:val="21"/>
        </w:rPr>
        <w:t> Physiognomies,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d'Avignon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2008</w:t>
      </w:r>
      <w:r>
        <w:rPr>
          <w:rFonts w:ascii="Helvetica Neue" w:hAnsi="Helvetica Neue"/>
          <w:color w:val="000000"/>
          <w:sz w:val="21"/>
          <w:szCs w:val="21"/>
        </w:rPr>
        <w:t> Rearranging Storylines,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XEXE Gallery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2005</w:t>
      </w:r>
      <w:r>
        <w:rPr>
          <w:rFonts w:ascii="Helvetica Neue" w:hAnsi="Helvetica Neue"/>
          <w:color w:val="000000"/>
          <w:sz w:val="21"/>
          <w:szCs w:val="21"/>
        </w:rPr>
        <w:t xml:space="preserve"> Fictions &amp; Mirror /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Miroirs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&amp; Fictions,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Galerie Avignon</w:t>
      </w:r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2003</w:t>
      </w:r>
      <w:r>
        <w:rPr>
          <w:rFonts w:ascii="Helvetica Neue" w:hAnsi="Helvetica Neue"/>
          <w:color w:val="000000"/>
          <w:sz w:val="21"/>
          <w:szCs w:val="21"/>
        </w:rPr>
        <w:t> Recent Paintings,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Beaux Arts Bath</w:t>
      </w:r>
      <w:r>
        <w:rPr>
          <w:rFonts w:ascii="Helvetica Neue" w:hAnsi="Helvetica Neue"/>
          <w:color w:val="000000"/>
          <w:sz w:val="21"/>
          <w:szCs w:val="21"/>
        </w:rPr>
        <w:t>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2002</w:t>
      </w:r>
      <w:r>
        <w:rPr>
          <w:rFonts w:ascii="Helvetica Neue" w:hAnsi="Helvetica Neue"/>
          <w:color w:val="000000"/>
          <w:sz w:val="21"/>
          <w:szCs w:val="21"/>
        </w:rPr>
        <w:t> Rooms and Other Places,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D'Avignon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2001</w:t>
      </w:r>
      <w:r>
        <w:rPr>
          <w:rFonts w:ascii="Helvetica Neue" w:hAnsi="Helvetica Neue"/>
          <w:color w:val="000000"/>
          <w:sz w:val="21"/>
          <w:szCs w:val="21"/>
        </w:rPr>
        <w:t> Other Stories,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Artcore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Gallery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2000</w:t>
      </w:r>
      <w:r>
        <w:rPr>
          <w:rFonts w:ascii="Helvetica Neue" w:hAnsi="Helvetica Neue"/>
          <w:color w:val="000000"/>
          <w:sz w:val="21"/>
          <w:szCs w:val="21"/>
        </w:rPr>
        <w:t> UK Pictures, 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Artcore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Gallery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1999</w:t>
      </w:r>
      <w:r>
        <w:rPr>
          <w:rFonts w:ascii="Helvetica Neue" w:hAnsi="Helvetica Neue"/>
          <w:color w:val="000000"/>
          <w:sz w:val="21"/>
          <w:szCs w:val="21"/>
        </w:rPr>
        <w:t> Glimpsed Then Vanished Again,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Galerie 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McCLure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(Visual Arts Centre)</w:t>
      </w:r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1998</w:t>
      </w:r>
      <w:r>
        <w:rPr>
          <w:rFonts w:ascii="Helvetica Neue" w:hAnsi="Helvetica Neue"/>
          <w:color w:val="000000"/>
          <w:sz w:val="21"/>
          <w:szCs w:val="21"/>
        </w:rPr>
        <w:t> My Trip to the Caves, 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Espace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414</w:t>
      </w:r>
      <w:r>
        <w:rPr>
          <w:rFonts w:ascii="Helvetica Neue" w:hAnsi="Helvetica Neue"/>
          <w:color w:val="000000"/>
          <w:sz w:val="21"/>
          <w:szCs w:val="21"/>
        </w:rPr>
        <w:t xml:space="preserve">, Centre d'art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Belgo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1998</w:t>
      </w:r>
      <w:r>
        <w:rPr>
          <w:rFonts w:ascii="Helvetica Neue" w:hAnsi="Helvetica Neue"/>
          <w:color w:val="000000"/>
          <w:sz w:val="21"/>
          <w:szCs w:val="21"/>
        </w:rPr>
        <w:t> My Trip to the Caves,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Gallery 306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1996</w:t>
      </w:r>
      <w:r>
        <w:rPr>
          <w:rFonts w:ascii="Helvetica Neue" w:hAnsi="Helvetica Neue"/>
          <w:color w:val="000000"/>
          <w:sz w:val="21"/>
          <w:szCs w:val="21"/>
        </w:rPr>
        <w:t> Too Heavy/Can't Fly, Probably Drowning,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Gallery 306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1996</w:t>
      </w:r>
      <w:r>
        <w:rPr>
          <w:rFonts w:ascii="Helvetica Neue" w:hAnsi="Helvetica Neue"/>
          <w:color w:val="000000"/>
          <w:sz w:val="21"/>
          <w:szCs w:val="21"/>
        </w:rPr>
        <w:t> Too Heavy/Can't Fly, Probably Drowning, </w:t>
      </w:r>
      <w:proofErr w:type="spellStart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Espace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414</w:t>
      </w:r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1995</w:t>
      </w:r>
      <w:r>
        <w:rPr>
          <w:rFonts w:ascii="Helvetica Neue" w:hAnsi="Helvetica Neue"/>
          <w:color w:val="000000"/>
          <w:sz w:val="21"/>
          <w:szCs w:val="21"/>
        </w:rPr>
        <w:t> The Business Beneath Your Bed,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Gallery 306</w:t>
      </w:r>
      <w:r>
        <w:rPr>
          <w:rFonts w:ascii="Helvetica Neue" w:hAnsi="Helvetica Neue"/>
          <w:color w:val="000000"/>
          <w:sz w:val="21"/>
          <w:szCs w:val="21"/>
        </w:rPr>
        <w:t>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1995</w:t>
      </w:r>
      <w:r>
        <w:rPr>
          <w:rFonts w:ascii="Helvetica Neue" w:hAnsi="Helvetica Neue"/>
          <w:color w:val="000000"/>
          <w:sz w:val="21"/>
          <w:szCs w:val="21"/>
        </w:rPr>
        <w:t> Recent Painting,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McGill Student Union</w:t>
      </w:r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1990</w:t>
      </w:r>
      <w:r>
        <w:rPr>
          <w:rFonts w:ascii="Helvetica Neue" w:hAnsi="Helvetica Neue"/>
          <w:color w:val="000000"/>
          <w:sz w:val="21"/>
          <w:szCs w:val="21"/>
        </w:rPr>
        <w:t> Recent Paintings,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Hillary Gallery</w:t>
      </w:r>
      <w:r>
        <w:rPr>
          <w:rFonts w:ascii="Helvetica Neue" w:hAnsi="Helvetica Neue"/>
          <w:color w:val="000000"/>
          <w:sz w:val="21"/>
          <w:szCs w:val="21"/>
        </w:rPr>
        <w:t>, London, Ontario</w:t>
      </w:r>
    </w:p>
    <w:p w14:paraId="5AA24160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GROUP EXHIBITIONS</w:t>
      </w:r>
    </w:p>
    <w:p w14:paraId="1DB2F930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2017</w:t>
      </w:r>
      <w:r>
        <w:rPr>
          <w:rFonts w:ascii="Helvetica Neue" w:hAnsi="Helvetica Neue"/>
          <w:color w:val="000000"/>
          <w:sz w:val="21"/>
          <w:szCs w:val="21"/>
        </w:rPr>
        <w:t xml:space="preserve"> Group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Exhibition,CK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Contemporary, San Francisco, CA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2016</w:t>
      </w:r>
      <w:r>
        <w:rPr>
          <w:rFonts w:ascii="Helvetica Neue" w:hAnsi="Helvetica Neue"/>
          <w:color w:val="000000"/>
          <w:sz w:val="21"/>
          <w:szCs w:val="21"/>
        </w:rPr>
        <w:t xml:space="preserve"> Group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Exhibition,CK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Contemporary, San Francisco, CA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2013</w:t>
      </w:r>
      <w:r>
        <w:rPr>
          <w:rFonts w:ascii="Helvetica Neue" w:hAnsi="Helvetica Neue"/>
          <w:color w:val="000000"/>
          <w:sz w:val="21"/>
          <w:szCs w:val="21"/>
        </w:rPr>
        <w:t xml:space="preserve"> Group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Exhibition,Galerie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L’Œil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du Prince, Paris,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2013</w:t>
      </w:r>
      <w:r>
        <w:rPr>
          <w:rFonts w:ascii="Helvetica Neue" w:hAnsi="Helvetica Neue"/>
          <w:color w:val="000000"/>
          <w:sz w:val="21"/>
          <w:szCs w:val="21"/>
        </w:rPr>
        <w:t xml:space="preserve"> Group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Exhibition,Galerie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St-Laurent Plus Hill,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2013</w:t>
      </w:r>
      <w:r>
        <w:rPr>
          <w:rFonts w:ascii="Helvetica Neue" w:hAnsi="Helvetica Neue"/>
          <w:color w:val="000000"/>
          <w:sz w:val="21"/>
          <w:szCs w:val="21"/>
        </w:rPr>
        <w:t xml:space="preserve"> Winter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Exhibition,Blackheath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Gallery,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2012</w:t>
      </w:r>
      <w:r>
        <w:rPr>
          <w:rFonts w:ascii="Helvetica Neue" w:hAnsi="Helvetica Neue"/>
          <w:color w:val="000000"/>
          <w:sz w:val="21"/>
          <w:szCs w:val="21"/>
        </w:rPr>
        <w:t xml:space="preserve"> Summer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Salon,De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Luca Fine Art,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2011</w:t>
      </w:r>
      <w:r>
        <w:rPr>
          <w:rFonts w:ascii="Helvetica Neue" w:hAnsi="Helvetica Neue"/>
          <w:color w:val="000000"/>
          <w:sz w:val="21"/>
          <w:szCs w:val="21"/>
        </w:rPr>
        <w:t> Toronto International Art Fair,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2011</w:t>
      </w:r>
      <w:r>
        <w:rPr>
          <w:rFonts w:ascii="Helvetica Neue" w:hAnsi="Helvetica Neue"/>
          <w:color w:val="000000"/>
          <w:sz w:val="21"/>
          <w:szCs w:val="21"/>
        </w:rPr>
        <w:t> 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Unearthed,Warton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House,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2011</w:t>
      </w:r>
      <w:r>
        <w:rPr>
          <w:rFonts w:ascii="Helvetica Neue" w:hAnsi="Helvetica Neue"/>
          <w:color w:val="000000"/>
          <w:sz w:val="21"/>
          <w:szCs w:val="21"/>
        </w:rPr>
        <w:t xml:space="preserve"> Summer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Show,KWT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Contemporary,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2010</w:t>
      </w:r>
      <w:r>
        <w:rPr>
          <w:rFonts w:ascii="Helvetica Neue" w:hAnsi="Helvetica Neue"/>
          <w:color w:val="000000"/>
          <w:sz w:val="21"/>
          <w:szCs w:val="21"/>
        </w:rPr>
        <w:t> Toronto International Art Fair,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2010</w:t>
      </w:r>
      <w:r>
        <w:rPr>
          <w:rFonts w:ascii="Helvetica Neue" w:hAnsi="Helvetica Neue"/>
          <w:color w:val="000000"/>
          <w:sz w:val="21"/>
          <w:szCs w:val="21"/>
        </w:rPr>
        <w:t> San Francisco Art Fair, San Francisco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2010</w:t>
      </w:r>
      <w:r>
        <w:rPr>
          <w:rFonts w:ascii="Helvetica Neue" w:hAnsi="Helvetica Neue"/>
          <w:color w:val="000000"/>
          <w:sz w:val="21"/>
          <w:szCs w:val="21"/>
        </w:rPr>
        <w:t xml:space="preserve"> Contemporary Figure, Galerie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d'Avignon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2009</w:t>
      </w:r>
      <w:r>
        <w:rPr>
          <w:rFonts w:ascii="Helvetica Neue" w:hAnsi="Helvetica Neue"/>
          <w:color w:val="000000"/>
          <w:sz w:val="21"/>
          <w:szCs w:val="21"/>
        </w:rPr>
        <w:t> Jack Fischer Gallery, San Francisco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2008</w:t>
      </w:r>
      <w:r>
        <w:rPr>
          <w:rFonts w:ascii="Helvetica Neue" w:hAnsi="Helvetica Neue"/>
          <w:color w:val="000000"/>
          <w:sz w:val="21"/>
          <w:szCs w:val="21"/>
        </w:rPr>
        <w:t xml:space="preserve"> 10th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Anniversay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Exhibition,Galerie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d'Avignon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 (catalogue)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2007</w:t>
      </w:r>
      <w:r>
        <w:rPr>
          <w:rFonts w:ascii="Helvetica Neue" w:hAnsi="Helvetica Neue"/>
          <w:color w:val="000000"/>
          <w:sz w:val="21"/>
          <w:szCs w:val="21"/>
        </w:rPr>
        <w:t> Something for Everyone, XEXE Gallery,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2007</w:t>
      </w:r>
      <w:r>
        <w:rPr>
          <w:rFonts w:ascii="Helvetica Neue" w:hAnsi="Helvetica Neue"/>
          <w:color w:val="000000"/>
          <w:sz w:val="21"/>
          <w:szCs w:val="21"/>
        </w:rPr>
        <w:t> Galerie Toledano, Bordeaux,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2007</w:t>
      </w:r>
      <w:r>
        <w:rPr>
          <w:rFonts w:ascii="Helvetica Neue" w:hAnsi="Helvetica Neue"/>
          <w:color w:val="000000"/>
          <w:sz w:val="21"/>
          <w:szCs w:val="21"/>
        </w:rPr>
        <w:t> Galerie Toledano, Bordeaux,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2005</w:t>
      </w:r>
      <w:r>
        <w:rPr>
          <w:rFonts w:ascii="Helvetica Neue" w:hAnsi="Helvetica Neue"/>
          <w:color w:val="000000"/>
          <w:sz w:val="21"/>
          <w:szCs w:val="21"/>
        </w:rPr>
        <w:t> FIAC Art Fair, Paris,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2005</w:t>
      </w:r>
      <w:r>
        <w:rPr>
          <w:rFonts w:ascii="Helvetica Neue" w:hAnsi="Helvetica Neue"/>
          <w:color w:val="000000"/>
          <w:sz w:val="21"/>
          <w:szCs w:val="21"/>
        </w:rPr>
        <w:t> Toronto International Art Fair,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2004</w:t>
      </w:r>
      <w:r>
        <w:rPr>
          <w:rFonts w:ascii="Helvetica Neue" w:hAnsi="Helvetica Neue"/>
          <w:color w:val="000000"/>
          <w:sz w:val="21"/>
          <w:szCs w:val="21"/>
        </w:rPr>
        <w:t> Scope Art Fair,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2004</w:t>
      </w:r>
      <w:r>
        <w:rPr>
          <w:rFonts w:ascii="Helvetica Neue" w:hAnsi="Helvetica Neue"/>
          <w:color w:val="000000"/>
          <w:sz w:val="21"/>
          <w:szCs w:val="21"/>
        </w:rPr>
        <w:t> Toronto International Art Fair,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2004</w:t>
      </w:r>
      <w:r>
        <w:rPr>
          <w:rFonts w:ascii="Helvetica Neue" w:hAnsi="Helvetica Neue"/>
          <w:color w:val="000000"/>
          <w:sz w:val="21"/>
          <w:szCs w:val="21"/>
        </w:rPr>
        <w:t> FIAC Art Fair, Paris,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2004</w:t>
      </w:r>
      <w:r>
        <w:rPr>
          <w:rFonts w:ascii="Helvetica Neue" w:hAnsi="Helvetica Neue"/>
          <w:color w:val="000000"/>
          <w:sz w:val="21"/>
          <w:szCs w:val="21"/>
        </w:rPr>
        <w:t> Reconfiguration, Stewart Hall Art Gallery, Montreal (catalogue)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2003</w:t>
      </w:r>
      <w:r>
        <w:rPr>
          <w:rFonts w:ascii="Helvetica Neue" w:hAnsi="Helvetica Neue"/>
          <w:color w:val="000000"/>
          <w:sz w:val="21"/>
          <w:szCs w:val="21"/>
        </w:rPr>
        <w:t> FIAC Art Fair, Paris France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2003</w:t>
      </w:r>
      <w:r>
        <w:rPr>
          <w:rFonts w:ascii="Helvetica Neue" w:hAnsi="Helvetica Neue"/>
          <w:color w:val="000000"/>
          <w:sz w:val="21"/>
          <w:szCs w:val="21"/>
        </w:rPr>
        <w:t> Group Exhibition, Vertigo Gallery,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2003</w:t>
      </w:r>
      <w:r>
        <w:rPr>
          <w:rFonts w:ascii="Helvetica Neue" w:hAnsi="Helvetica Neue"/>
          <w:color w:val="000000"/>
          <w:sz w:val="21"/>
          <w:szCs w:val="21"/>
        </w:rPr>
        <w:t> Group Exhibition, Galerie St. Laurent Plus Hill,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2002</w:t>
      </w:r>
      <w:r>
        <w:rPr>
          <w:rFonts w:ascii="Helvetica Neue" w:hAnsi="Helvetica Neue"/>
          <w:color w:val="000000"/>
          <w:sz w:val="21"/>
          <w:szCs w:val="21"/>
        </w:rPr>
        <w:t> Art Cologne 2002, Germany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2001</w:t>
      </w:r>
      <w:r>
        <w:rPr>
          <w:rFonts w:ascii="Helvetica Neue" w:hAnsi="Helvetica Neue"/>
          <w:color w:val="000000"/>
          <w:sz w:val="21"/>
          <w:szCs w:val="21"/>
        </w:rPr>
        <w:t> Group Exhibition, The Nunnery,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lastRenderedPageBreak/>
        <w:t>2001</w:t>
      </w:r>
      <w:r>
        <w:rPr>
          <w:rFonts w:ascii="Helvetica Neue" w:hAnsi="Helvetica Neue"/>
          <w:color w:val="000000"/>
          <w:sz w:val="21"/>
          <w:szCs w:val="21"/>
        </w:rPr>
        <w:t> Toronto International Art Fair, Toronto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2001</w:t>
      </w:r>
      <w:r>
        <w:rPr>
          <w:rFonts w:ascii="Helvetica Neue" w:hAnsi="Helvetica Neue"/>
          <w:color w:val="000000"/>
          <w:sz w:val="21"/>
          <w:szCs w:val="21"/>
        </w:rPr>
        <w:t xml:space="preserve"> Group Exhibition, Galerie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d’Avignon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Montreal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2001</w:t>
      </w:r>
      <w:r>
        <w:rPr>
          <w:rFonts w:ascii="Helvetica Neue" w:hAnsi="Helvetica Neue"/>
          <w:color w:val="000000"/>
          <w:sz w:val="21"/>
          <w:szCs w:val="21"/>
        </w:rPr>
        <w:t> Winter Exhibition, Galerie Vincent,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2000</w:t>
      </w:r>
      <w:r>
        <w:rPr>
          <w:rFonts w:ascii="Helvetica Neue" w:hAnsi="Helvetica Neue"/>
          <w:color w:val="000000"/>
          <w:sz w:val="21"/>
          <w:szCs w:val="21"/>
        </w:rPr>
        <w:t> Art Miami 2000, Miami, FL, USA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1999</w:t>
      </w:r>
      <w:r>
        <w:rPr>
          <w:rFonts w:ascii="Helvetica Neue" w:hAnsi="Helvetica Neue"/>
          <w:color w:val="000000"/>
          <w:sz w:val="21"/>
          <w:szCs w:val="21"/>
        </w:rPr>
        <w:t> Summer Exhibition, Galerie Vincent, Ottawa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1998</w:t>
      </w:r>
      <w:r>
        <w:rPr>
          <w:rFonts w:ascii="Helvetica Neue" w:hAnsi="Helvetica Neue"/>
          <w:color w:val="000000"/>
          <w:sz w:val="21"/>
          <w:szCs w:val="21"/>
        </w:rPr>
        <w:t> Absolut Secret, Royal College of Art,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1998</w:t>
      </w:r>
      <w:r>
        <w:rPr>
          <w:rFonts w:ascii="Helvetica Neue" w:hAnsi="Helvetica Neue"/>
          <w:color w:val="000000"/>
          <w:sz w:val="21"/>
          <w:szCs w:val="21"/>
        </w:rPr>
        <w:t> Christmas Exhibition, Café Gallery,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1997</w:t>
      </w:r>
      <w:r>
        <w:rPr>
          <w:rFonts w:ascii="Helvetica Neue" w:hAnsi="Helvetica Neue"/>
          <w:color w:val="000000"/>
          <w:sz w:val="21"/>
          <w:szCs w:val="21"/>
        </w:rPr>
        <w:t> Absolut Secret, Royal College of Art, London, UK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1997</w:t>
      </w:r>
      <w:r>
        <w:rPr>
          <w:rFonts w:ascii="Helvetica Neue" w:hAnsi="Helvetica Neue"/>
          <w:color w:val="000000"/>
          <w:sz w:val="21"/>
          <w:szCs w:val="21"/>
        </w:rPr>
        <w:t> Three Painters, Union Gallery, Kingston, Ontario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1990</w:t>
      </w:r>
      <w:r>
        <w:rPr>
          <w:rFonts w:ascii="Helvetica Neue" w:hAnsi="Helvetica Neue"/>
          <w:color w:val="000000"/>
          <w:sz w:val="21"/>
          <w:szCs w:val="21"/>
        </w:rPr>
        <w:t> Graduation Exhibition, McIntosh Gallery, London, Ontario</w:t>
      </w:r>
    </w:p>
    <w:p w14:paraId="760E5CD5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AWARDS</w:t>
      </w:r>
    </w:p>
    <w:p w14:paraId="200C52A3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2009</w:t>
      </w:r>
      <w:r>
        <w:rPr>
          <w:rFonts w:ascii="Helvetica Neue" w:hAnsi="Helvetica Neue"/>
          <w:color w:val="000000"/>
          <w:sz w:val="21"/>
          <w:szCs w:val="21"/>
        </w:rPr>
        <w:t> Canada Council for the Arts, Research and Creation Grant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2004</w:t>
      </w:r>
      <w:r>
        <w:rPr>
          <w:rFonts w:ascii="Helvetica Neue" w:hAnsi="Helvetica Neue"/>
          <w:color w:val="000000"/>
          <w:sz w:val="21"/>
          <w:szCs w:val="21"/>
        </w:rPr>
        <w:t> Canada Council for the Arts, Emerging Artist Grant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2003</w:t>
      </w:r>
      <w:r>
        <w:rPr>
          <w:rFonts w:ascii="Helvetica Neue" w:hAnsi="Helvetica Neue"/>
          <w:color w:val="000000"/>
          <w:sz w:val="21"/>
          <w:szCs w:val="21"/>
        </w:rPr>
        <w:t> Canada Council for the Arts, Emerging Artist Grant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1998</w:t>
      </w:r>
      <w:r>
        <w:rPr>
          <w:rFonts w:ascii="Helvetica Neue" w:hAnsi="Helvetica Neue"/>
          <w:color w:val="000000"/>
          <w:sz w:val="21"/>
          <w:szCs w:val="21"/>
        </w:rPr>
        <w:t> Ontario Arts Council, Exhibition Assistance Grant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1995</w:t>
      </w:r>
      <w:r>
        <w:rPr>
          <w:rFonts w:ascii="Helvetica Neue" w:hAnsi="Helvetica Neue"/>
          <w:color w:val="000000"/>
          <w:sz w:val="21"/>
          <w:szCs w:val="21"/>
        </w:rPr>
        <w:t> Ontario Arts Council, Exhibition Assistance Grant</w:t>
      </w:r>
    </w:p>
    <w:p w14:paraId="13CB096A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ARTICLES</w:t>
      </w:r>
    </w:p>
    <w:p w14:paraId="6F34E4F2" w14:textId="77777777" w:rsidR="00D85E5D" w:rsidRDefault="00D85E5D" w:rsidP="00D85E5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•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Kozinska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Dorota, Exhibition Review, Vie Des Arts, Montreal, Summer, 2008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• Bernier, Robert, "Le Boulevard Saint-Laurent",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Parcours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L'Informateur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des Arts, Montreal, Summer 2002</w:t>
      </w:r>
      <w:r>
        <w:rPr>
          <w:rFonts w:ascii="Helvetica Neue" w:hAnsi="Helvetica Neue"/>
          <w:color w:val="000000"/>
          <w:sz w:val="21"/>
          <w:szCs w:val="21"/>
        </w:rPr>
        <w:br/>
        <w:t>• Levy, Bernard, "Exhibition Reviews", Vie des Arts, Montreal, Spring, 2002</w:t>
      </w:r>
      <w:r>
        <w:rPr>
          <w:rFonts w:ascii="Helvetica Neue" w:hAnsi="Helvetica Neue"/>
          <w:color w:val="000000"/>
          <w:sz w:val="21"/>
          <w:szCs w:val="21"/>
        </w:rPr>
        <w:br/>
        <w:t>• Jordan, Betty Ann, "What's On", Toronto Life, August, 2001</w:t>
      </w:r>
      <w:r>
        <w:rPr>
          <w:rFonts w:ascii="Helvetica Neue" w:hAnsi="Helvetica Neue"/>
          <w:color w:val="000000"/>
          <w:sz w:val="21"/>
          <w:szCs w:val="21"/>
        </w:rPr>
        <w:br/>
        <w:t>• Mackay, Gillian, "Conjuring a Sense of Awe", The Globe and Mail, Toronto, July 15th, 2000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Kozinska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Dorota, "European Art Trends Were Eye-Opener for Montrealer", The Montreal Gazette, March 13, 1999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Latulipe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, Jacques, "Une Saison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Art",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Magazinart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Winter, 1998</w:t>
      </w:r>
      <w:r>
        <w:rPr>
          <w:rFonts w:ascii="Helvetica Neue" w:hAnsi="Helvetica Neue"/>
          <w:color w:val="000000"/>
          <w:sz w:val="21"/>
          <w:szCs w:val="21"/>
        </w:rPr>
        <w:br/>
        <w:t>• Marchand, Keith, "Exhibitions", The Montreal Mirror, April 6, 1998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Kozinska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, Dorota, "Best Bets", The Gazette, Montreal, April 3, 1998</w:t>
      </w:r>
      <w:r>
        <w:rPr>
          <w:rFonts w:ascii="Helvetica Neue" w:hAnsi="Helvetica Neue"/>
          <w:color w:val="000000"/>
          <w:sz w:val="21"/>
          <w:szCs w:val="21"/>
        </w:rPr>
        <w:br/>
        <w:t>New American Paintings, Boston, MA, Winter, 1998</w:t>
      </w:r>
      <w:r>
        <w:rPr>
          <w:rFonts w:ascii="Helvetica Neue" w:hAnsi="Helvetica Neue"/>
          <w:color w:val="000000"/>
          <w:sz w:val="21"/>
          <w:szCs w:val="21"/>
        </w:rPr>
        <w:br/>
        <w:t>• Ann Duncan, "Preview", The Montreal Gazette, September 27, 1996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• Scott Harris, "Watching the Hidden Theatre" (interview),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Existere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Magazine, Toronto, 1995</w:t>
      </w:r>
      <w:r>
        <w:rPr>
          <w:rFonts w:ascii="Helvetica Neue" w:hAnsi="Helvetica Neue"/>
          <w:color w:val="000000"/>
          <w:sz w:val="21"/>
          <w:szCs w:val="21"/>
        </w:rPr>
        <w:br/>
        <w:t>• Eye Magazine, Toronto, February 3, 1994</w:t>
      </w:r>
    </w:p>
    <w:p w14:paraId="5B401604" w14:textId="77777777" w:rsidR="00D85E5D" w:rsidRDefault="00D85E5D" w:rsidP="00D85E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EDUCATION</w:t>
      </w:r>
    </w:p>
    <w:p w14:paraId="44998C44" w14:textId="77777777" w:rsidR="00D85E5D" w:rsidRDefault="00D85E5D" w:rsidP="00D85E5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1991 Bachelor of Arts, University of Western Ontario</w:t>
      </w:r>
    </w:p>
    <w:p w14:paraId="517CD9AB" w14:textId="77777777" w:rsidR="0031671A" w:rsidRDefault="0031671A"/>
    <w:sectPr w:rsidR="00316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5D"/>
    <w:rsid w:val="0031671A"/>
    <w:rsid w:val="00844B5B"/>
    <w:rsid w:val="00D85E5D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3B323"/>
  <w15:chartTrackingRefBased/>
  <w15:docId w15:val="{DAB3122E-18E7-2447-B89B-B75C944A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5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Parent</dc:creator>
  <cp:keywords/>
  <dc:description/>
  <cp:lastModifiedBy>Lyne Parent</cp:lastModifiedBy>
  <cp:revision>1</cp:revision>
  <dcterms:created xsi:type="dcterms:W3CDTF">2022-08-04T19:22:00Z</dcterms:created>
  <dcterms:modified xsi:type="dcterms:W3CDTF">2022-08-04T19:23:00Z</dcterms:modified>
</cp:coreProperties>
</file>